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E85" w:rsidRDefault="00122E85" w:rsidP="00122E85">
      <w:pPr>
        <w:ind w:firstLine="0"/>
      </w:pPr>
      <w:r>
        <w:t xml:space="preserve">Dear </w:t>
      </w:r>
      <w:r>
        <w:t>Stalking Neighbor</w:t>
      </w:r>
      <w:bookmarkStart w:id="0" w:name="_GoBack"/>
      <w:bookmarkEnd w:id="0"/>
    </w:p>
    <w:p w:rsidR="00122E85" w:rsidRDefault="00122E85" w:rsidP="00122E85">
      <w:pPr>
        <w:ind w:firstLine="0"/>
      </w:pPr>
      <w:r>
        <w:t>Thank you for your interest in our affairs. We appreciate your continued curiosity in getting to know us and what goes around our house. As you may already know, our home, just like any other home is private and personal. As much as we would like to get your attention and supposed “care,” we assume that you’re a busy and hardworking neighbor who has his affair to reflect about. After all, you don’t want us to believe you have nothing else to do besides stalking, do you? Since we also try as much as we can to keep our boundary, you can pretend you never saw this and continue acting as though you have never seen us. We regret to turn down your “continued interest and care to us” but assure you that actions did not go unnoticed!</w:t>
      </w:r>
    </w:p>
    <w:p w:rsidR="00122E85" w:rsidRDefault="00122E85" w:rsidP="00122E85">
      <w:pPr>
        <w:ind w:firstLine="0"/>
      </w:pPr>
      <w:r>
        <w:t>Sincerely,</w:t>
      </w:r>
    </w:p>
    <w:p w:rsidR="002F3262" w:rsidRDefault="00122E85" w:rsidP="00122E85">
      <w:pPr>
        <w:ind w:firstLine="0"/>
      </w:pPr>
      <w:r>
        <w:t>Neighbor</w:t>
      </w:r>
    </w:p>
    <w:sectPr w:rsidR="002F32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262"/>
    <w:rsid w:val="00122E85"/>
    <w:rsid w:val="002F3262"/>
    <w:rsid w:val="00321118"/>
    <w:rsid w:val="003403A9"/>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2019-08-15T02:02:00Z</dcterms:created>
  <dcterms:modified xsi:type="dcterms:W3CDTF">2019-08-15T02:44:00Z</dcterms:modified>
</cp:coreProperties>
</file>